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1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罗甸县</w:t>
      </w:r>
      <w:r>
        <w:rPr>
          <w:rFonts w:hint="eastAsia" w:ascii="方正小标宋简体" w:eastAsia="方正小标宋简体"/>
          <w:sz w:val="40"/>
          <w:szCs w:val="40"/>
        </w:rPr>
        <w:t>央企招商目标任务分解表</w:t>
      </w:r>
    </w:p>
    <w:tbl>
      <w:tblPr>
        <w:tblStyle w:val="4"/>
        <w:tblW w:w="8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9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项目签约任务数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（亿元）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eastAsia="zh-CN"/>
              </w:rPr>
              <w:t>县发改局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eastAsia="zh-CN"/>
              </w:rPr>
              <w:t>县工信局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</w:rPr>
              <w:t>（含</w:t>
            </w: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eastAsia="zh-CN"/>
              </w:rPr>
              <w:t>园区办</w:t>
            </w: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1亿元</w:t>
            </w: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eastAsia="zh-CN"/>
              </w:rPr>
              <w:t>县文广旅游局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eastAsia="zh-CN"/>
              </w:rPr>
              <w:t>县投资促进局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NTA3OGEzMzYwODgyZTJkZjY1Mjg0ZmQxZTYxMzcifQ=="/>
  </w:docVars>
  <w:rsids>
    <w:rsidRoot w:val="00390959"/>
    <w:rsid w:val="0005788B"/>
    <w:rsid w:val="00111A1F"/>
    <w:rsid w:val="001221F1"/>
    <w:rsid w:val="00171AD4"/>
    <w:rsid w:val="00390959"/>
    <w:rsid w:val="003952E7"/>
    <w:rsid w:val="003C5AA3"/>
    <w:rsid w:val="004C1FAF"/>
    <w:rsid w:val="004F04F8"/>
    <w:rsid w:val="0080091E"/>
    <w:rsid w:val="00900B6B"/>
    <w:rsid w:val="00994FE3"/>
    <w:rsid w:val="00A702B8"/>
    <w:rsid w:val="00A71087"/>
    <w:rsid w:val="00D93A10"/>
    <w:rsid w:val="1A91589F"/>
    <w:rsid w:val="316F73CE"/>
    <w:rsid w:val="3A8A1E3A"/>
    <w:rsid w:val="409C1BBF"/>
    <w:rsid w:val="4963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79</Characters>
  <Lines>5</Lines>
  <Paragraphs>3</Paragraphs>
  <TotalTime>9</TotalTime>
  <ScaleCrop>false</ScaleCrop>
  <LinksUpToDate>false</LinksUpToDate>
  <CharactersWithSpaces>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2020-09-02T04:01:00Z</dcterms:created>
  <dc:creator>罗洪汹</dc:creator>
  <cp:lastModifiedBy>史津仲</cp:lastModifiedBy>
  <cp:lastPrinted>2020-09-02T03:55:00Z</cp:lastPrinted>
  <dcterms:modified xsi:type="dcterms:W3CDTF">2022-05-18T01:32:58Z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151BA6842CAA49639B3BF9D1E3ED2B8F</vt:lpwstr>
  </property>
</Properties>
</file>